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AF" w:rsidRPr="001500AF" w:rsidRDefault="001500AF" w:rsidP="001500AF">
      <w:pPr>
        <w:rPr>
          <w:lang w:val="en-CA"/>
        </w:rPr>
      </w:pPr>
    </w:p>
    <w:p w:rsidR="001500AF" w:rsidRPr="001500AF" w:rsidRDefault="001500AF" w:rsidP="001500AF">
      <w:pPr>
        <w:rPr>
          <w:lang w:val="en-CA"/>
        </w:rPr>
      </w:pPr>
      <w:bookmarkStart w:id="0" w:name="_GoBack"/>
      <w:r>
        <w:rPr>
          <w:lang w:val="en-CA"/>
        </w:rPr>
        <w:t>Dr. KT Tan FRCS, FRCR</w:t>
      </w:r>
      <w:r w:rsidR="00AC5D99">
        <w:rPr>
          <w:lang w:val="en-CA"/>
        </w:rPr>
        <w:t>, FRCPC</w:t>
      </w:r>
    </w:p>
    <w:p w:rsidR="001500AF" w:rsidRPr="001500AF" w:rsidRDefault="001500AF" w:rsidP="001500AF">
      <w:pPr>
        <w:rPr>
          <w:lang w:val="en-CA"/>
        </w:rPr>
      </w:pPr>
    </w:p>
    <w:p w:rsidR="001500AF" w:rsidRPr="001500AF" w:rsidRDefault="001500AF" w:rsidP="001500AF">
      <w:pPr>
        <w:rPr>
          <w:lang w:val="en-CA"/>
        </w:rPr>
      </w:pPr>
      <w:r w:rsidRPr="001500AF">
        <w:rPr>
          <w:lang w:val="en-CA"/>
        </w:rPr>
        <w:t>Dr. Tan obtained his medical degree from Queen’s University of Belfast</w:t>
      </w:r>
      <w:r w:rsidR="001F75D4">
        <w:rPr>
          <w:lang w:val="en-CA"/>
        </w:rPr>
        <w:t xml:space="preserve"> in 1993</w:t>
      </w:r>
      <w:r w:rsidRPr="001500AF">
        <w:rPr>
          <w:lang w:val="en-CA"/>
        </w:rPr>
        <w:t>. Subsequently he completed a surgical residency in General Surgery obtained the Fellow in Royal College of Surgeons</w:t>
      </w:r>
      <w:r w:rsidR="001F75D4">
        <w:rPr>
          <w:lang w:val="en-CA"/>
        </w:rPr>
        <w:t xml:space="preserve"> in 1998</w:t>
      </w:r>
      <w:r w:rsidRPr="001500AF">
        <w:rPr>
          <w:lang w:val="en-CA"/>
        </w:rPr>
        <w:t xml:space="preserve">. He then pursued his interest in Diagnostic Radiology in University of </w:t>
      </w:r>
      <w:r w:rsidR="00AC5D99" w:rsidRPr="001500AF">
        <w:rPr>
          <w:lang w:val="en-CA"/>
        </w:rPr>
        <w:t>Sheffield</w:t>
      </w:r>
      <w:r w:rsidR="00AC5D99">
        <w:rPr>
          <w:lang w:val="en-CA"/>
        </w:rPr>
        <w:t xml:space="preserve"> </w:t>
      </w:r>
      <w:r w:rsidR="00AC5D99" w:rsidRPr="001500AF">
        <w:rPr>
          <w:lang w:val="en-CA"/>
        </w:rPr>
        <w:t>attained</w:t>
      </w:r>
      <w:r w:rsidRPr="001500AF">
        <w:rPr>
          <w:lang w:val="en-CA"/>
        </w:rPr>
        <w:t xml:space="preserve"> the Fellow in Royal College of Radiologists United Kingdom</w:t>
      </w:r>
      <w:r w:rsidR="001F75D4">
        <w:rPr>
          <w:lang w:val="en-CA"/>
        </w:rPr>
        <w:t xml:space="preserve"> in 2003</w:t>
      </w:r>
      <w:r w:rsidRPr="001500AF">
        <w:rPr>
          <w:lang w:val="en-CA"/>
        </w:rPr>
        <w:t xml:space="preserve">. Following the residency, Dr. Tan completed two years of fellowships, the first year in endovascular therapy in Sheffield, UK and the second year in interventional radiology in University of Toronto. </w:t>
      </w:r>
    </w:p>
    <w:p w:rsidR="001500AF" w:rsidRPr="001500AF" w:rsidRDefault="001500AF" w:rsidP="001500AF">
      <w:r w:rsidRPr="001500AF">
        <w:rPr>
          <w:lang w:val="en-CA"/>
        </w:rPr>
        <w:t xml:space="preserve">Dr. Tan main clinical </w:t>
      </w:r>
      <w:r w:rsidR="001F75D4">
        <w:rPr>
          <w:lang w:val="en-CA"/>
        </w:rPr>
        <w:t xml:space="preserve">and research </w:t>
      </w:r>
      <w:r w:rsidRPr="001500AF">
        <w:rPr>
          <w:lang w:val="en-CA"/>
        </w:rPr>
        <w:t xml:space="preserve">interests are in endovascular therapy </w:t>
      </w:r>
      <w:r w:rsidR="003E5128">
        <w:rPr>
          <w:lang w:val="en-CA"/>
        </w:rPr>
        <w:t xml:space="preserve">for peripheral vascular disease, </w:t>
      </w:r>
      <w:r w:rsidRPr="001500AF">
        <w:rPr>
          <w:lang w:val="en-CA"/>
        </w:rPr>
        <w:t>aneurysms of the aorta</w:t>
      </w:r>
      <w:r w:rsidR="003E5128">
        <w:rPr>
          <w:lang w:val="en-CA"/>
        </w:rPr>
        <w:t xml:space="preserve"> and vascular malformations</w:t>
      </w:r>
      <w:r w:rsidRPr="001500AF">
        <w:rPr>
          <w:lang w:val="en-CA"/>
        </w:rPr>
        <w:t xml:space="preserve">. </w:t>
      </w:r>
      <w:r w:rsidR="001F75D4">
        <w:rPr>
          <w:lang w:val="en-CA"/>
        </w:rPr>
        <w:t xml:space="preserve">His current projects include the use of drug eluting technology in cardiovascular disease and cellular based therapy in peripheral vascular disease. </w:t>
      </w:r>
      <w:r w:rsidRPr="001500AF">
        <w:rPr>
          <w:lang w:val="en-CA"/>
        </w:rPr>
        <w:t xml:space="preserve">He is </w:t>
      </w:r>
      <w:r w:rsidR="001F75D4">
        <w:rPr>
          <w:lang w:val="en-CA"/>
        </w:rPr>
        <w:t xml:space="preserve">the </w:t>
      </w:r>
      <w:r>
        <w:rPr>
          <w:lang w:val="en-CA"/>
        </w:rPr>
        <w:t>head of interventional radiology in</w:t>
      </w:r>
      <w:r w:rsidRPr="001500AF">
        <w:rPr>
          <w:lang w:val="en-CA"/>
        </w:rPr>
        <w:t xml:space="preserve"> Uni</w:t>
      </w:r>
      <w:r w:rsidR="001F75D4">
        <w:rPr>
          <w:lang w:val="en-CA"/>
        </w:rPr>
        <w:t xml:space="preserve">versity Health Network, University Toronto since 2008. </w:t>
      </w:r>
      <w:bookmarkEnd w:id="0"/>
    </w:p>
    <w:sectPr w:rsidR="001500AF" w:rsidRPr="00150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AF"/>
    <w:rsid w:val="001500AF"/>
    <w:rsid w:val="001F75D4"/>
    <w:rsid w:val="003E5128"/>
    <w:rsid w:val="0072513E"/>
    <w:rsid w:val="00AC5D99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F95A"/>
  <w15:docId w15:val="{F820A83A-1990-46C3-9AEA-8A373B3A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kongteng tan</cp:lastModifiedBy>
  <cp:revision>4</cp:revision>
  <dcterms:created xsi:type="dcterms:W3CDTF">2019-11-27T13:22:00Z</dcterms:created>
  <dcterms:modified xsi:type="dcterms:W3CDTF">2020-01-17T16:10:00Z</dcterms:modified>
</cp:coreProperties>
</file>